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B5" w:rsidRDefault="00C427B5" w:rsidP="00C427B5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r>
        <w:rPr>
          <w:noProof/>
          <w:lang w:eastAsia="pt-BR"/>
        </w:rPr>
        <w:drawing>
          <wp:inline distT="0" distB="0" distL="0" distR="0" wp14:anchorId="34C4268F" wp14:editId="64081E1A">
            <wp:extent cx="2681653" cy="896816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11" cy="8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B5" w:rsidRPr="00775C80" w:rsidRDefault="00C427B5" w:rsidP="00775C8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pt-BR"/>
        </w:rPr>
      </w:pPr>
      <w:r w:rsidRPr="00775C8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pt-BR"/>
        </w:rPr>
        <w:t xml:space="preserve">Orientações para realizar o Exame </w:t>
      </w:r>
      <w:proofErr w:type="spellStart"/>
      <w:r w:rsidRPr="00775C8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pt-BR"/>
        </w:rPr>
        <w:t>Ecodopplercardiograma</w:t>
      </w:r>
      <w:proofErr w:type="spellEnd"/>
      <w:r w:rsidRPr="00775C80">
        <w:rPr>
          <w:rFonts w:ascii="Arial" w:eastAsia="Times New Roman" w:hAnsi="Arial" w:cs="Arial"/>
          <w:b/>
          <w:i/>
          <w:iCs/>
          <w:sz w:val="24"/>
          <w:szCs w:val="24"/>
          <w:u w:val="single"/>
          <w:lang w:eastAsia="pt-BR"/>
        </w:rPr>
        <w:t xml:space="preserve"> com Estresse Farmacológico</w:t>
      </w:r>
    </w:p>
    <w:p w:rsidR="00C427B5" w:rsidRPr="00674DE2" w:rsidRDefault="00C427B5" w:rsidP="00C427B5">
      <w:pPr>
        <w:pStyle w:val="PargrafodaLista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4DE2">
        <w:rPr>
          <w:rFonts w:ascii="Arial" w:eastAsia="Times New Roman" w:hAnsi="Arial" w:cs="Arial"/>
          <w:sz w:val="24"/>
          <w:szCs w:val="24"/>
          <w:lang w:eastAsia="pt-BR"/>
        </w:rPr>
        <w:t>Jeju</w:t>
      </w:r>
      <w:r>
        <w:rPr>
          <w:rFonts w:ascii="Arial" w:eastAsia="Times New Roman" w:hAnsi="Arial" w:cs="Arial"/>
          <w:sz w:val="24"/>
          <w:szCs w:val="24"/>
          <w:lang w:eastAsia="pt-BR"/>
        </w:rPr>
        <w:t>m de 3 horas;</w:t>
      </w:r>
      <w:r w:rsidRPr="00674DE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C427B5" w:rsidRDefault="00C427B5" w:rsidP="00C427B5">
      <w:pPr>
        <w:pStyle w:val="Pargrafoda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4DE2">
        <w:rPr>
          <w:rFonts w:ascii="Arial" w:eastAsia="Times New Roman" w:hAnsi="Arial" w:cs="Arial"/>
          <w:sz w:val="24"/>
          <w:szCs w:val="24"/>
          <w:lang w:eastAsia="pt-BR"/>
        </w:rPr>
        <w:t>Qualquer medicação que não tenha sido suspensa pelo médico solicitante deve ser tomada n</w:t>
      </w:r>
      <w:r>
        <w:rPr>
          <w:rFonts w:ascii="Arial" w:eastAsia="Times New Roman" w:hAnsi="Arial" w:cs="Arial"/>
          <w:sz w:val="24"/>
          <w:szCs w:val="24"/>
          <w:lang w:eastAsia="pt-BR"/>
        </w:rPr>
        <w:t>ormalmente com um pouco de água;</w:t>
      </w:r>
    </w:p>
    <w:p w:rsidR="00C427B5" w:rsidRDefault="00C427B5" w:rsidP="00C427B5">
      <w:pPr>
        <w:pStyle w:val="Pargrafoda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4DE2">
        <w:rPr>
          <w:rFonts w:ascii="Arial" w:eastAsia="Times New Roman" w:hAnsi="Arial" w:cs="Arial"/>
          <w:sz w:val="24"/>
          <w:szCs w:val="24"/>
          <w:lang w:eastAsia="pt-BR"/>
        </w:rPr>
        <w:t>Não inge</w:t>
      </w:r>
      <w:r>
        <w:rPr>
          <w:rFonts w:ascii="Arial" w:eastAsia="Times New Roman" w:hAnsi="Arial" w:cs="Arial"/>
          <w:sz w:val="24"/>
          <w:szCs w:val="24"/>
          <w:lang w:eastAsia="pt-BR"/>
        </w:rPr>
        <w:t>rir café ou chá no dia do exame;</w:t>
      </w:r>
    </w:p>
    <w:p w:rsidR="00C427B5" w:rsidRDefault="00C427B5" w:rsidP="00C427B5">
      <w:pPr>
        <w:pStyle w:val="Pargrafoda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4DE2">
        <w:rPr>
          <w:rFonts w:ascii="Arial" w:eastAsia="Times New Roman" w:hAnsi="Arial" w:cs="Arial"/>
          <w:sz w:val="24"/>
          <w:szCs w:val="24"/>
          <w:lang w:eastAsia="pt-BR"/>
        </w:rPr>
        <w:t>Não f</w:t>
      </w:r>
      <w:r>
        <w:rPr>
          <w:rFonts w:ascii="Arial" w:eastAsia="Times New Roman" w:hAnsi="Arial" w:cs="Arial"/>
          <w:sz w:val="24"/>
          <w:szCs w:val="24"/>
          <w:lang w:eastAsia="pt-BR"/>
        </w:rPr>
        <w:t>umar até 3 horas antes do exame;</w:t>
      </w:r>
    </w:p>
    <w:p w:rsidR="00C427B5" w:rsidRDefault="00C427B5" w:rsidP="00C427B5">
      <w:pPr>
        <w:pStyle w:val="Pargrafoda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74DE2">
        <w:rPr>
          <w:rFonts w:ascii="Arial" w:eastAsia="Times New Roman" w:hAnsi="Arial" w:cs="Arial"/>
          <w:sz w:val="24"/>
          <w:szCs w:val="24"/>
          <w:lang w:eastAsia="pt-BR"/>
        </w:rPr>
        <w:t>Não ingerir bebidas alc</w:t>
      </w:r>
      <w:r>
        <w:rPr>
          <w:rFonts w:ascii="Arial" w:eastAsia="Times New Roman" w:hAnsi="Arial" w:cs="Arial"/>
          <w:sz w:val="24"/>
          <w:szCs w:val="24"/>
          <w:lang w:eastAsia="pt-BR"/>
        </w:rPr>
        <w:t>oólicas 12 horas antes do exame;</w:t>
      </w:r>
    </w:p>
    <w:p w:rsidR="00C427B5" w:rsidRDefault="00C427B5" w:rsidP="00C427B5">
      <w:pPr>
        <w:pStyle w:val="Pargrafoda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Chegar 15</w:t>
      </w:r>
      <w:r w:rsidRPr="006E0970">
        <w:rPr>
          <w:rFonts w:ascii="Arial" w:eastAsia="Times New Roman" w:hAnsi="Arial" w:cs="Arial"/>
          <w:sz w:val="24"/>
          <w:szCs w:val="24"/>
          <w:lang w:eastAsia="pt-BR"/>
        </w:rPr>
        <w:t xml:space="preserve"> mi</w:t>
      </w:r>
      <w:r>
        <w:rPr>
          <w:rFonts w:ascii="Arial" w:eastAsia="Times New Roman" w:hAnsi="Arial" w:cs="Arial"/>
          <w:sz w:val="24"/>
          <w:szCs w:val="24"/>
          <w:lang w:eastAsia="pt-BR"/>
        </w:rPr>
        <w:t>nutos antes do horário agendado;</w:t>
      </w:r>
    </w:p>
    <w:p w:rsidR="00C427B5" w:rsidRDefault="00C427B5" w:rsidP="00C427B5">
      <w:pPr>
        <w:pStyle w:val="Pargrafoda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Trazer o pedido médico;</w:t>
      </w:r>
    </w:p>
    <w:p w:rsidR="00C427B5" w:rsidRDefault="00C427B5" w:rsidP="00C427B5">
      <w:pPr>
        <w:pStyle w:val="Pargrafoda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970">
        <w:rPr>
          <w:rFonts w:ascii="Arial" w:eastAsia="Times New Roman" w:hAnsi="Arial" w:cs="Arial"/>
          <w:sz w:val="24"/>
          <w:szCs w:val="24"/>
          <w:lang w:eastAsia="pt-BR"/>
        </w:rPr>
        <w:t>O pacie</w:t>
      </w:r>
      <w:r>
        <w:rPr>
          <w:rFonts w:ascii="Arial" w:eastAsia="Times New Roman" w:hAnsi="Arial" w:cs="Arial"/>
          <w:sz w:val="24"/>
          <w:szCs w:val="24"/>
          <w:lang w:eastAsia="pt-BR"/>
        </w:rPr>
        <w:t>nte deverá vir com acompanhante;</w:t>
      </w:r>
    </w:p>
    <w:p w:rsidR="00C427B5" w:rsidRDefault="00C427B5" w:rsidP="00C427B5">
      <w:pPr>
        <w:pStyle w:val="Pargrafoda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970">
        <w:rPr>
          <w:rFonts w:ascii="Arial" w:eastAsia="Times New Roman" w:hAnsi="Arial" w:cs="Arial"/>
          <w:sz w:val="24"/>
          <w:szCs w:val="24"/>
          <w:lang w:eastAsia="pt-BR"/>
        </w:rPr>
        <w:t>Trazer exames cardio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lógicos anteriores, caso possua; </w:t>
      </w:r>
    </w:p>
    <w:p w:rsidR="00C427B5" w:rsidRDefault="00C427B5" w:rsidP="00C427B5">
      <w:pPr>
        <w:pStyle w:val="Pargrafoda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Esvaziar a bexiga antes de entrar na sala de procedimento;</w:t>
      </w:r>
    </w:p>
    <w:p w:rsidR="00C427B5" w:rsidRPr="00394ECB" w:rsidRDefault="00C427B5" w:rsidP="00C427B5">
      <w:pPr>
        <w:pStyle w:val="Pargrafoda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Avisar com antecedência, caso não seja possível comparecer ao exame.</w:t>
      </w:r>
    </w:p>
    <w:p w:rsidR="00C427B5" w:rsidRDefault="00C427B5" w:rsidP="00C427B5">
      <w:pPr>
        <w:pStyle w:val="Standard"/>
        <w:textAlignment w:val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Relação de medicações para suspender:</w:t>
      </w:r>
    </w:p>
    <w:p w:rsidR="00C427B5" w:rsidRDefault="00C427B5" w:rsidP="00C427B5">
      <w:pPr>
        <w:pStyle w:val="Standard"/>
        <w:rPr>
          <w:b/>
          <w:bCs/>
          <w:sz w:val="28"/>
          <w:szCs w:val="28"/>
          <w:u w:val="single"/>
        </w:rPr>
      </w:pPr>
    </w:p>
    <w:p w:rsidR="00C427B5" w:rsidRDefault="00C427B5" w:rsidP="00C427B5">
      <w:pPr>
        <w:pStyle w:val="Standard"/>
      </w:pPr>
      <w:r>
        <w:rPr>
          <w:b/>
          <w:bCs/>
          <w:sz w:val="28"/>
          <w:szCs w:val="28"/>
          <w:u w:val="single"/>
        </w:rPr>
        <w:t>Por 3(três)dias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Sustrate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Monocordil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Cincordil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Mononitrato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Isossorbida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Vastarel</w:t>
      </w:r>
      <w:proofErr w:type="spellEnd"/>
      <w:r>
        <w:rPr>
          <w:sz w:val="28"/>
          <w:szCs w:val="28"/>
        </w:rPr>
        <w:t xml:space="preserve">. </w:t>
      </w:r>
    </w:p>
    <w:p w:rsidR="00C427B5" w:rsidRDefault="00C427B5" w:rsidP="00C427B5">
      <w:pPr>
        <w:pStyle w:val="Standard"/>
      </w:pPr>
      <w:r>
        <w:rPr>
          <w:b/>
          <w:bCs/>
          <w:sz w:val="28"/>
          <w:szCs w:val="28"/>
          <w:u w:val="single"/>
        </w:rPr>
        <w:t>Por 4(quatro)dias: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Anlodipina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Nifedipina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Verapamil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Dilacoron</w:t>
      </w:r>
      <w:proofErr w:type="spellEnd"/>
      <w:r>
        <w:rPr>
          <w:sz w:val="28"/>
          <w:szCs w:val="28"/>
        </w:rPr>
        <w:t xml:space="preserve">) e </w:t>
      </w:r>
      <w:proofErr w:type="spellStart"/>
      <w:r>
        <w:rPr>
          <w:sz w:val="28"/>
          <w:szCs w:val="28"/>
        </w:rPr>
        <w:t>Cardizem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Diltiazem</w:t>
      </w:r>
      <w:proofErr w:type="spellEnd"/>
      <w:r>
        <w:rPr>
          <w:sz w:val="28"/>
          <w:szCs w:val="28"/>
        </w:rPr>
        <w:t>).</w:t>
      </w:r>
    </w:p>
    <w:p w:rsidR="00C427B5" w:rsidRDefault="00C427B5" w:rsidP="00C427B5">
      <w:pPr>
        <w:pStyle w:val="Textbody"/>
      </w:pPr>
      <w:r>
        <w:rPr>
          <w:b/>
          <w:bCs/>
          <w:sz w:val="28"/>
          <w:szCs w:val="28"/>
          <w:u w:val="single"/>
        </w:rPr>
        <w:t>Por 7(sete)dias:</w:t>
      </w:r>
      <w:r>
        <w:rPr>
          <w:sz w:val="28"/>
          <w:szCs w:val="28"/>
        </w:rPr>
        <w:t xml:space="preserve"> Digoxina, Propanolol, </w:t>
      </w:r>
      <w:proofErr w:type="spellStart"/>
      <w:r>
        <w:rPr>
          <w:sz w:val="28"/>
          <w:szCs w:val="28"/>
        </w:rPr>
        <w:t>Metroprolol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Selozok</w:t>
      </w:r>
      <w:proofErr w:type="spellEnd"/>
      <w:r>
        <w:rPr>
          <w:sz w:val="28"/>
          <w:szCs w:val="28"/>
        </w:rPr>
        <w:t>), Atenolol (</w:t>
      </w:r>
      <w:proofErr w:type="spellStart"/>
      <w:r>
        <w:rPr>
          <w:sz w:val="28"/>
          <w:szCs w:val="28"/>
        </w:rPr>
        <w:t>Ablok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Angipress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Carvedilol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Bisoprolol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Concárdio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Concor</w:t>
      </w:r>
      <w:proofErr w:type="spellEnd"/>
      <w:r>
        <w:rPr>
          <w:sz w:val="28"/>
          <w:szCs w:val="28"/>
        </w:rPr>
        <w:t>).</w:t>
      </w:r>
    </w:p>
    <w:p w:rsidR="00C427B5" w:rsidRDefault="00C427B5" w:rsidP="00C427B5">
      <w:pPr>
        <w:pStyle w:val="Standard"/>
        <w:rPr>
          <w:b/>
          <w:bCs/>
          <w:sz w:val="28"/>
          <w:szCs w:val="28"/>
          <w:u w:val="single"/>
        </w:rPr>
      </w:pPr>
    </w:p>
    <w:p w:rsidR="00C427B5" w:rsidRDefault="00C427B5" w:rsidP="00C427B5">
      <w:pPr>
        <w:pStyle w:val="Standard"/>
      </w:pPr>
      <w:r>
        <w:rPr>
          <w:b/>
          <w:bCs/>
          <w:sz w:val="28"/>
          <w:szCs w:val="28"/>
          <w:u w:val="single"/>
        </w:rPr>
        <w:t xml:space="preserve">Por 60 </w:t>
      </w:r>
      <w:proofErr w:type="gramStart"/>
      <w:r>
        <w:rPr>
          <w:b/>
          <w:bCs/>
          <w:sz w:val="28"/>
          <w:szCs w:val="28"/>
          <w:u w:val="single"/>
        </w:rPr>
        <w:t>( Sessenta</w:t>
      </w:r>
      <w:proofErr w:type="gramEnd"/>
      <w:r>
        <w:rPr>
          <w:b/>
          <w:bCs/>
          <w:sz w:val="28"/>
          <w:szCs w:val="28"/>
          <w:u w:val="single"/>
        </w:rPr>
        <w:t>) dias:</w:t>
      </w:r>
      <w:r>
        <w:rPr>
          <w:sz w:val="28"/>
          <w:szCs w:val="28"/>
        </w:rPr>
        <w:t xml:space="preserve"> Amiodarona (</w:t>
      </w:r>
      <w:proofErr w:type="spellStart"/>
      <w:r>
        <w:rPr>
          <w:sz w:val="28"/>
          <w:szCs w:val="28"/>
        </w:rPr>
        <w:t>Ancoron</w:t>
      </w:r>
      <w:proofErr w:type="spellEnd"/>
      <w:r>
        <w:rPr>
          <w:sz w:val="28"/>
          <w:szCs w:val="28"/>
        </w:rPr>
        <w:t>).</w:t>
      </w:r>
    </w:p>
    <w:p w:rsidR="00C427B5" w:rsidRDefault="00C427B5" w:rsidP="00C427B5">
      <w:pPr>
        <w:pStyle w:val="Standard"/>
        <w:rPr>
          <w:sz w:val="28"/>
          <w:szCs w:val="28"/>
        </w:rPr>
      </w:pPr>
    </w:p>
    <w:p w:rsidR="00C427B5" w:rsidRDefault="00C427B5" w:rsidP="00C427B5">
      <w:pPr>
        <w:pStyle w:val="Standard"/>
        <w:jc w:val="center"/>
      </w:pPr>
      <w:proofErr w:type="gramStart"/>
      <w:r>
        <w:rPr>
          <w:b/>
          <w:bCs/>
          <w:color w:val="FF0000"/>
          <w:sz w:val="28"/>
          <w:szCs w:val="28"/>
          <w:u w:val="single"/>
        </w:rPr>
        <w:t>( salvo</w:t>
      </w:r>
      <w:proofErr w:type="gramEnd"/>
      <w:r>
        <w:rPr>
          <w:b/>
          <w:bCs/>
          <w:color w:val="FF0000"/>
          <w:sz w:val="28"/>
          <w:szCs w:val="28"/>
          <w:u w:val="single"/>
        </w:rPr>
        <w:t xml:space="preserve"> sob orientação médica)</w:t>
      </w:r>
    </w:p>
    <w:p w:rsidR="00C427B5" w:rsidRPr="00C427B5" w:rsidRDefault="00C427B5" w:rsidP="00C427B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C427B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Observações:</w:t>
      </w:r>
    </w:p>
    <w:p w:rsidR="00C427B5" w:rsidRDefault="00C427B5" w:rsidP="00C427B5">
      <w:pPr>
        <w:pStyle w:val="PargrafodaLista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E0970">
        <w:rPr>
          <w:rFonts w:ascii="Arial" w:eastAsia="Times New Roman" w:hAnsi="Arial" w:cs="Arial"/>
          <w:sz w:val="24"/>
          <w:szCs w:val="24"/>
          <w:lang w:eastAsia="pt-BR"/>
        </w:rPr>
        <w:t>Não é realizado em pacientes po</w:t>
      </w:r>
      <w:r>
        <w:rPr>
          <w:rFonts w:ascii="Arial" w:eastAsia="Times New Roman" w:hAnsi="Arial" w:cs="Arial"/>
          <w:sz w:val="24"/>
          <w:szCs w:val="24"/>
          <w:lang w:eastAsia="pt-BR"/>
        </w:rPr>
        <w:t>rtadores de marcapasso cardíaco.</w:t>
      </w:r>
    </w:p>
    <w:p w:rsidR="00C427B5" w:rsidRDefault="00C427B5" w:rsidP="00C427B5">
      <w:pPr>
        <w:pStyle w:val="PargrafodaLista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Avisar o médico que realizará o exame se apresenta histórico pessoal de glaucoma, asma ou problemas prostáticos.</w:t>
      </w:r>
    </w:p>
    <w:p w:rsidR="00C427B5" w:rsidRDefault="00C427B5" w:rsidP="00C427B5"/>
    <w:p w:rsidR="003B186D" w:rsidRPr="003950CD" w:rsidRDefault="003B186D" w:rsidP="00007487"/>
    <w:sectPr w:rsidR="003B186D" w:rsidRPr="00395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EDC"/>
    <w:multiLevelType w:val="hybridMultilevel"/>
    <w:tmpl w:val="0A50F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0CE9"/>
    <w:multiLevelType w:val="hybridMultilevel"/>
    <w:tmpl w:val="CAF6FCA4"/>
    <w:lvl w:ilvl="0" w:tplc="1390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42D0"/>
    <w:multiLevelType w:val="multilevel"/>
    <w:tmpl w:val="D4C885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</w:rPr>
    </w:lvl>
  </w:abstractNum>
  <w:abstractNum w:abstractNumId="3" w15:restartNumberingAfterBreak="0">
    <w:nsid w:val="5EA66152"/>
    <w:multiLevelType w:val="multilevel"/>
    <w:tmpl w:val="93CC8674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4" w15:restartNumberingAfterBreak="0">
    <w:nsid w:val="5F191261"/>
    <w:multiLevelType w:val="hybridMultilevel"/>
    <w:tmpl w:val="1076C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82E99"/>
    <w:multiLevelType w:val="multilevel"/>
    <w:tmpl w:val="C0365D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</w:rPr>
    </w:lvl>
  </w:abstractNum>
  <w:abstractNum w:abstractNumId="6" w15:restartNumberingAfterBreak="0">
    <w:nsid w:val="71173DB9"/>
    <w:multiLevelType w:val="hybridMultilevel"/>
    <w:tmpl w:val="42B68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42DF8"/>
    <w:multiLevelType w:val="hybridMultilevel"/>
    <w:tmpl w:val="E94E05D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7AC77DC8"/>
    <w:multiLevelType w:val="multilevel"/>
    <w:tmpl w:val="56822F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b w:val="0"/>
        <w:bCs w:val="0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b w:val="0"/>
        <w:bCs w:val="0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b w:val="0"/>
        <w:bCs w:val="0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b w:val="0"/>
        <w:bCs w:val="0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b w:val="0"/>
        <w:bCs w:val="0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b w:val="0"/>
        <w:bCs w:val="0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b w:val="0"/>
        <w:bCs w:val="0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b w:val="0"/>
        <w:bCs w:val="0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b w:val="0"/>
        <w:bCs w:val="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FA"/>
    <w:rsid w:val="00007487"/>
    <w:rsid w:val="003950CD"/>
    <w:rsid w:val="003B186D"/>
    <w:rsid w:val="005126FA"/>
    <w:rsid w:val="006733B3"/>
    <w:rsid w:val="00775C80"/>
    <w:rsid w:val="00C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7D47"/>
  <w15:chartTrackingRefBased/>
  <w15:docId w15:val="{2E2A91B7-DDFB-4560-9A3E-042D7FF3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F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950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26F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950C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paragraph" w:customStyle="1" w:styleId="Standard">
    <w:name w:val="Standard"/>
    <w:rsid w:val="00673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33B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Wambier</dc:creator>
  <cp:keywords/>
  <dc:description/>
  <cp:lastModifiedBy>Wambier</cp:lastModifiedBy>
  <cp:revision>2</cp:revision>
  <dcterms:created xsi:type="dcterms:W3CDTF">2020-04-08T21:12:00Z</dcterms:created>
  <dcterms:modified xsi:type="dcterms:W3CDTF">2020-04-08T21:12:00Z</dcterms:modified>
</cp:coreProperties>
</file>